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502287" w:rsidRPr="00AE4CD3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002B51">
        <w:rPr>
          <w:rFonts w:ascii="Times New Roman" w:hAnsi="Times New Roman" w:cs="Times New Roman"/>
          <w:b/>
          <w:sz w:val="24"/>
          <w:szCs w:val="24"/>
        </w:rPr>
        <w:t>6</w:t>
      </w:r>
      <w:r w:rsidR="00815663">
        <w:rPr>
          <w:rFonts w:ascii="Times New Roman" w:hAnsi="Times New Roman" w:cs="Times New Roman"/>
          <w:b/>
          <w:sz w:val="24"/>
          <w:szCs w:val="24"/>
        </w:rPr>
        <w:t>8</w:t>
      </w:r>
      <w:r w:rsidR="00002B51">
        <w:rPr>
          <w:rFonts w:ascii="Times New Roman" w:hAnsi="Times New Roman" w:cs="Times New Roman"/>
          <w:b/>
          <w:sz w:val="24"/>
          <w:szCs w:val="24"/>
        </w:rPr>
        <w:t>70</w:t>
      </w:r>
      <w:r w:rsidR="00AE4CD3" w:rsidRPr="00AE4CD3">
        <w:rPr>
          <w:rFonts w:ascii="Times New Roman" w:hAnsi="Times New Roman" w:cs="Times New Roman"/>
          <w:b/>
          <w:sz w:val="24"/>
          <w:szCs w:val="24"/>
        </w:rPr>
        <w:t xml:space="preserve">-OD на право заключения договора </w:t>
      </w:r>
      <w:r w:rsidR="00002B51" w:rsidRPr="00002B51">
        <w:rPr>
          <w:rFonts w:ascii="Times New Roman" w:hAnsi="Times New Roman" w:cs="Times New Roman"/>
          <w:b/>
          <w:sz w:val="24"/>
          <w:szCs w:val="24"/>
        </w:rPr>
        <w:t>на поставку оборудования контроля технологических параметров и систем управления для КТК-Р и КТК-К</w:t>
      </w:r>
      <w:r w:rsidR="00AE4CD3" w:rsidRPr="00AE4CD3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4450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Alexey</w:t>
      </w:r>
      <w:r w:rsidR="00D31FF0" w:rsidRPr="001F0B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Gilvanov</w:t>
      </w:r>
      <w:r w:rsidR="00D31FF0" w:rsidRPr="001F0B54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D31FF0" w:rsidRPr="001F0B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E4CD3" w:rsidRPr="00AE4CD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Alexey.Gilvanov@cpcpipe.ru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AE4CD3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AE4CD3">
        <w:rPr>
          <w:rFonts w:ascii="Times New Roman" w:hAnsi="Times New Roman" w:cs="Times New Roman"/>
          <w:sz w:val="24"/>
          <w:szCs w:val="24"/>
        </w:rPr>
        <w:t xml:space="preserve">Наличие опыта поставки </w:t>
      </w:r>
      <w:r w:rsidR="0086578D" w:rsidRPr="0086578D">
        <w:rPr>
          <w:rFonts w:ascii="Times New Roman" w:hAnsi="Times New Roman" w:cs="Times New Roman"/>
          <w:sz w:val="24"/>
          <w:szCs w:val="24"/>
        </w:rPr>
        <w:t>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AE4CD3">
        <w:rPr>
          <w:rFonts w:ascii="Times New Roman" w:hAnsi="Times New Roman" w:cs="Times New Roman"/>
          <w:sz w:val="24"/>
          <w:szCs w:val="24"/>
        </w:rPr>
        <w:t>ответствие предлагаемых изделий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1641" w:rsidRPr="000505A0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27B1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27B1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2B51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554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29D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B54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65BB"/>
    <w:rsid w:val="002D1DE6"/>
    <w:rsid w:val="002D73B8"/>
    <w:rsid w:val="002D7F7E"/>
    <w:rsid w:val="002E2BE5"/>
    <w:rsid w:val="002E3094"/>
    <w:rsid w:val="002E4B22"/>
    <w:rsid w:val="002E5FDA"/>
    <w:rsid w:val="002E687E"/>
    <w:rsid w:val="002E7B76"/>
    <w:rsid w:val="002F49F6"/>
    <w:rsid w:val="002F60B8"/>
    <w:rsid w:val="002F76D0"/>
    <w:rsid w:val="00300263"/>
    <w:rsid w:val="003009A8"/>
    <w:rsid w:val="00304948"/>
    <w:rsid w:val="0030631B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C0A3C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439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5663"/>
    <w:rsid w:val="00816397"/>
    <w:rsid w:val="00816DFA"/>
    <w:rsid w:val="00816FD8"/>
    <w:rsid w:val="00820E37"/>
    <w:rsid w:val="00821516"/>
    <w:rsid w:val="008223D4"/>
    <w:rsid w:val="00823A9B"/>
    <w:rsid w:val="00825D50"/>
    <w:rsid w:val="00827B14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55AF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4CD3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1FF0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1A83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3FC8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4F62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11600F-C327-4C62-8AF5-B19FB9E7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55</cp:revision>
  <cp:lastPrinted>2015-04-07T13:30:00Z</cp:lastPrinted>
  <dcterms:created xsi:type="dcterms:W3CDTF">2016-11-10T08:21:00Z</dcterms:created>
  <dcterms:modified xsi:type="dcterms:W3CDTF">2025-04-01T07:17:00Z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